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A" w:rsidRDefault="00603C4A" w:rsidP="00655E13">
      <w:pPr>
        <w:spacing w:line="360" w:lineRule="exact"/>
        <w:rPr>
          <w:rFonts w:ascii="宋体" w:hAnsi="宋体" w:cs="仿宋_GB2312"/>
          <w:sz w:val="28"/>
          <w:szCs w:val="28"/>
        </w:rPr>
      </w:pPr>
      <w:r>
        <w:rPr>
          <w:rFonts w:hint="eastAsia"/>
          <w:sz w:val="28"/>
          <w:szCs w:val="28"/>
        </w:rPr>
        <w:t>附件：航标参数表</w:t>
      </w:r>
      <w:r w:rsidRPr="00E13BCC">
        <w:rPr>
          <w:rFonts w:ascii="宋体" w:hAnsi="宋体" w:cs="仿宋_GB2312" w:hint="eastAsia"/>
          <w:sz w:val="28"/>
          <w:szCs w:val="28"/>
        </w:rPr>
        <w:t>（位</w:t>
      </w:r>
      <w:r w:rsidRPr="009C0D84">
        <w:rPr>
          <w:rFonts w:ascii="宋体" w:hAnsi="宋体" w:cs="仿宋_GB2312" w:hint="eastAsia"/>
          <w:sz w:val="28"/>
          <w:szCs w:val="28"/>
        </w:rPr>
        <w:t>置</w:t>
      </w:r>
      <w:r w:rsidRPr="009C0D84">
        <w:rPr>
          <w:rFonts w:ascii="宋体" w:hAnsi="宋体" w:hint="eastAsia"/>
          <w:sz w:val="28"/>
          <w:szCs w:val="28"/>
        </w:rPr>
        <w:t>坐标系为</w:t>
      </w:r>
      <w:r w:rsidRPr="009C0D84">
        <w:rPr>
          <w:rFonts w:ascii="宋体" w:hAnsi="宋体"/>
          <w:sz w:val="28"/>
          <w:szCs w:val="28"/>
        </w:rPr>
        <w:t>2000</w:t>
      </w:r>
      <w:r w:rsidRPr="009C0D84">
        <w:rPr>
          <w:rFonts w:ascii="宋体" w:hAnsi="宋体" w:hint="eastAsia"/>
          <w:sz w:val="28"/>
          <w:szCs w:val="28"/>
        </w:rPr>
        <w:t>国家大地坐标系，其航海用途</w:t>
      </w:r>
      <w:r w:rsidRPr="007277F5">
        <w:rPr>
          <w:rFonts w:hint="eastAsia"/>
          <w:sz w:val="28"/>
          <w:szCs w:val="28"/>
        </w:rPr>
        <w:t>等同于</w:t>
      </w:r>
      <w:r w:rsidRPr="007277F5">
        <w:rPr>
          <w:sz w:val="28"/>
          <w:szCs w:val="28"/>
        </w:rPr>
        <w:t>WGS-84</w:t>
      </w:r>
      <w:r w:rsidRPr="007277F5">
        <w:rPr>
          <w:rFonts w:hint="eastAsia"/>
          <w:sz w:val="28"/>
          <w:szCs w:val="28"/>
        </w:rPr>
        <w:t>世界大地坐标系。</w:t>
      </w:r>
      <w:r w:rsidRPr="007277F5">
        <w:rPr>
          <w:rFonts w:ascii="宋体" w:hAnsi="宋体" w:cs="仿宋_GB2312" w:hint="eastAsia"/>
          <w:sz w:val="28"/>
          <w:szCs w:val="28"/>
        </w:rPr>
        <w:t>）</w:t>
      </w:r>
    </w:p>
    <w:tbl>
      <w:tblPr>
        <w:tblW w:w="10548" w:type="dxa"/>
        <w:jc w:val="center"/>
        <w:tblLayout w:type="fixed"/>
        <w:tblLook w:val="04A0"/>
      </w:tblPr>
      <w:tblGrid>
        <w:gridCol w:w="692"/>
        <w:gridCol w:w="2474"/>
        <w:gridCol w:w="1901"/>
        <w:gridCol w:w="1249"/>
        <w:gridCol w:w="1063"/>
        <w:gridCol w:w="826"/>
        <w:gridCol w:w="1064"/>
        <w:gridCol w:w="1279"/>
      </w:tblGrid>
      <w:tr w:rsidR="00DB16C6" w:rsidRPr="00F925C4">
        <w:trPr>
          <w:trHeight w:val="80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序号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名称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位置（</w:t>
            </w:r>
            <w:r w:rsidRPr="00F925C4">
              <w:rPr>
                <w:b/>
                <w:color w:val="000000"/>
              </w:rPr>
              <w:t>WGS-84</w:t>
            </w:r>
            <w:r w:rsidRPr="00F925C4">
              <w:rPr>
                <w:rFonts w:cs="宋体" w:hint="eastAsia"/>
                <w:b/>
                <w:color w:val="000000"/>
              </w:rPr>
              <w:t>）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b/>
                <w:color w:val="000000"/>
              </w:rPr>
              <w:t>MMSI</w:t>
            </w:r>
            <w:r w:rsidRPr="00F925C4">
              <w:rPr>
                <w:rFonts w:cs="宋体" w:hint="eastAsia"/>
                <w:b/>
                <w:color w:val="000000"/>
              </w:rPr>
              <w:t>码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发射模式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发送间隔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Default="00DB16C6" w:rsidP="009E36AC">
            <w:pPr>
              <w:jc w:val="center"/>
              <w:rPr>
                <w:rFonts w:cs="宋体"/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用途</w:t>
            </w:r>
          </w:p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种类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b/>
                <w:color w:val="000000"/>
              </w:rPr>
            </w:pPr>
            <w:r w:rsidRPr="00F925C4">
              <w:rPr>
                <w:rFonts w:cs="宋体" w:hint="eastAsia"/>
                <w:b/>
                <w:color w:val="000000"/>
              </w:rPr>
              <w:t>附记</w:t>
            </w:r>
          </w:p>
        </w:tc>
      </w:tr>
      <w:tr w:rsidR="00DB16C6" w:rsidRPr="00F925C4">
        <w:trPr>
          <w:trHeight w:val="445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仙人岛港区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XIANRENDAO NUMBER 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09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19.1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59.0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438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仙人岛港区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XIANRENDAO NO 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09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29.4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48.3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624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仙人岛港区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13#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XIANRENDAO NUMBER 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16.0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45.3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仙人岛港区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16#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XIANRENDAO NO 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55.7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22.4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624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仙人岛港区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XIANRENDAO NUMBER 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43.2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45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24.0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仙人岛港区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30#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XIANRENDAO NO 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1.1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24.2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624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仙人岛港区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33#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XIANRENDAO NUMBER 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47.1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29.6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480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李家礁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LJJWEST CARDINAL MARK ONE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54.0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50.0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999413006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西方位标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624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李家礁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LJJ WEST CARDINAL MARK TWO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45.0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27.0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999413007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西方位标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鲅鱼圈港区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Number 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25.3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41.5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鲅鱼圈港区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26#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Number 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18.2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29.1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鲅鱼圈港区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33#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Number 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38.5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59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49.4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79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</w:t>
            </w:r>
            <w:r w:rsidR="002F1B56" w:rsidRPr="00F925C4">
              <w:rPr>
                <w:rFonts w:ascii="仿宋_GB2312" w:eastAsia="仿宋_GB2312" w:cs="宋体" w:hint="eastAsia"/>
                <w:color w:val="000000"/>
                <w:szCs w:val="21"/>
              </w:rPr>
              <w:t>圈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36#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Number 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44.7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19.4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推荐航道左侧标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83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鲅鱼圈港区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38#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NO 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38.5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24.1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鲅鱼圈港区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41#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NO 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13.6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57.9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</w:t>
            </w:r>
            <w:r w:rsidR="002F1B56" w:rsidRPr="00F925C4">
              <w:rPr>
                <w:rFonts w:ascii="仿宋_GB2312" w:eastAsia="仿宋_GB2312" w:cs="宋体" w:hint="eastAsia"/>
                <w:color w:val="000000"/>
                <w:szCs w:val="21"/>
              </w:rPr>
              <w:t>圈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43#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Number 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59.2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33.7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312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鲅鱼圈港区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A5#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BAYUQUAN NO 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57.9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25.2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624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盘锦荣兴港区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PANJINRONGXING NO 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37.8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53.3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624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盘锦荣兴港区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23#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PANJINRONGXING NO 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53.8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1.3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rPr>
                <w:color w:val="000000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tr w:rsidR="00DB16C6" w:rsidRPr="00F925C4">
        <w:trPr>
          <w:trHeight w:val="624"/>
          <w:jc w:val="center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bookmarkStart w:id="0" w:name="OLE_LINK1"/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盘锦荣兴港区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35#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灯浮标</w:t>
            </w:r>
          </w:p>
          <w:p w:rsidR="00DB16C6" w:rsidRPr="00F925C4" w:rsidRDefault="00DB16C6" w:rsidP="009E36A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PANJINRONGXING NO 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39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16.7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N 121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°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58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′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18.8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″</w:t>
            </w: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994136229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hint="eastAsia"/>
                <w:color w:val="000000"/>
                <w:szCs w:val="21"/>
              </w:rPr>
              <w:t>180</w:t>
            </w: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6C6" w:rsidRPr="00F925C4" w:rsidRDefault="00DB16C6" w:rsidP="009E36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新设</w:t>
            </w:r>
          </w:p>
          <w:p w:rsidR="00DB16C6" w:rsidRPr="00F925C4" w:rsidRDefault="00DB16C6" w:rsidP="009E36AC"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F925C4">
              <w:rPr>
                <w:rFonts w:ascii="仿宋_GB2312" w:eastAsia="仿宋_GB2312" w:cs="宋体" w:hint="eastAsia"/>
                <w:color w:val="000000"/>
                <w:szCs w:val="21"/>
              </w:rPr>
              <w:t>限冰期使用</w:t>
            </w:r>
          </w:p>
        </w:tc>
      </w:tr>
      <w:bookmarkEnd w:id="0"/>
    </w:tbl>
    <w:p w:rsidR="00CD2F2B" w:rsidRDefault="00CD2F2B" w:rsidP="00655E13">
      <w:pPr>
        <w:spacing w:line="360" w:lineRule="exact"/>
        <w:rPr>
          <w:rFonts w:ascii="宋体" w:hAnsi="宋体" w:cs="仿宋_GB2312"/>
          <w:sz w:val="28"/>
          <w:szCs w:val="28"/>
        </w:rPr>
      </w:pPr>
    </w:p>
    <w:sectPr w:rsidR="00CD2F2B" w:rsidSect="00A8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CE" w:rsidRDefault="004D17CE" w:rsidP="004A2CC6">
      <w:r>
        <w:separator/>
      </w:r>
    </w:p>
  </w:endnote>
  <w:endnote w:type="continuationSeparator" w:id="1">
    <w:p w:rsidR="004D17CE" w:rsidRDefault="004D17CE" w:rsidP="004A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CE" w:rsidRDefault="004D17CE" w:rsidP="004A2CC6">
      <w:r>
        <w:separator/>
      </w:r>
    </w:p>
  </w:footnote>
  <w:footnote w:type="continuationSeparator" w:id="1">
    <w:p w:rsidR="004D17CE" w:rsidRDefault="004D17CE" w:rsidP="004A2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523E466D"/>
    <w:multiLevelType w:val="singleLevel"/>
    <w:tmpl w:val="523E466D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23E4728"/>
    <w:multiLevelType w:val="singleLevel"/>
    <w:tmpl w:val="523E4728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2B8E45A"/>
    <w:multiLevelType w:val="singleLevel"/>
    <w:tmpl w:val="52B8E45A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417A696"/>
    <w:multiLevelType w:val="singleLevel"/>
    <w:tmpl w:val="5417A696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C4A"/>
    <w:rsid w:val="000232D0"/>
    <w:rsid w:val="00025C26"/>
    <w:rsid w:val="0003354C"/>
    <w:rsid w:val="00060055"/>
    <w:rsid w:val="00085A63"/>
    <w:rsid w:val="000A266D"/>
    <w:rsid w:val="000B37E8"/>
    <w:rsid w:val="000D2D49"/>
    <w:rsid w:val="00146075"/>
    <w:rsid w:val="00151F33"/>
    <w:rsid w:val="001537FE"/>
    <w:rsid w:val="001561A5"/>
    <w:rsid w:val="00176D42"/>
    <w:rsid w:val="00177E2C"/>
    <w:rsid w:val="00181719"/>
    <w:rsid w:val="0021047D"/>
    <w:rsid w:val="002400DE"/>
    <w:rsid w:val="002808F1"/>
    <w:rsid w:val="002F1A76"/>
    <w:rsid w:val="002F1B56"/>
    <w:rsid w:val="0030599F"/>
    <w:rsid w:val="00327B40"/>
    <w:rsid w:val="003312C2"/>
    <w:rsid w:val="00362D2B"/>
    <w:rsid w:val="003A6533"/>
    <w:rsid w:val="003A69E3"/>
    <w:rsid w:val="003B6259"/>
    <w:rsid w:val="003C3AF7"/>
    <w:rsid w:val="003C6C83"/>
    <w:rsid w:val="004027A1"/>
    <w:rsid w:val="0043177D"/>
    <w:rsid w:val="00477E45"/>
    <w:rsid w:val="00483A82"/>
    <w:rsid w:val="004A2CC6"/>
    <w:rsid w:val="004A322A"/>
    <w:rsid w:val="004D17CE"/>
    <w:rsid w:val="004E3D28"/>
    <w:rsid w:val="00540729"/>
    <w:rsid w:val="005542EA"/>
    <w:rsid w:val="005941AB"/>
    <w:rsid w:val="00595881"/>
    <w:rsid w:val="00603C4A"/>
    <w:rsid w:val="00623034"/>
    <w:rsid w:val="0063316F"/>
    <w:rsid w:val="006415AA"/>
    <w:rsid w:val="00655E13"/>
    <w:rsid w:val="00666F89"/>
    <w:rsid w:val="006B5238"/>
    <w:rsid w:val="006D3C24"/>
    <w:rsid w:val="006D7FA3"/>
    <w:rsid w:val="006F64BD"/>
    <w:rsid w:val="00770891"/>
    <w:rsid w:val="00786BE8"/>
    <w:rsid w:val="00795608"/>
    <w:rsid w:val="007A03F2"/>
    <w:rsid w:val="007A4879"/>
    <w:rsid w:val="007C0887"/>
    <w:rsid w:val="007D1390"/>
    <w:rsid w:val="007D594E"/>
    <w:rsid w:val="008072B1"/>
    <w:rsid w:val="00834926"/>
    <w:rsid w:val="00867B6F"/>
    <w:rsid w:val="00875B05"/>
    <w:rsid w:val="008902D0"/>
    <w:rsid w:val="0091018A"/>
    <w:rsid w:val="00924CA1"/>
    <w:rsid w:val="00935A73"/>
    <w:rsid w:val="00945440"/>
    <w:rsid w:val="00963355"/>
    <w:rsid w:val="009A1E1A"/>
    <w:rsid w:val="009B0101"/>
    <w:rsid w:val="009E36AC"/>
    <w:rsid w:val="009E6446"/>
    <w:rsid w:val="00A0277F"/>
    <w:rsid w:val="00A123B7"/>
    <w:rsid w:val="00A36D11"/>
    <w:rsid w:val="00A752C9"/>
    <w:rsid w:val="00A82786"/>
    <w:rsid w:val="00A83211"/>
    <w:rsid w:val="00AA0363"/>
    <w:rsid w:val="00AB54E2"/>
    <w:rsid w:val="00AC33D5"/>
    <w:rsid w:val="00AD32C0"/>
    <w:rsid w:val="00AD3BAE"/>
    <w:rsid w:val="00AE42C7"/>
    <w:rsid w:val="00B27951"/>
    <w:rsid w:val="00B3148A"/>
    <w:rsid w:val="00B3361D"/>
    <w:rsid w:val="00B35D8E"/>
    <w:rsid w:val="00B43CA5"/>
    <w:rsid w:val="00B45306"/>
    <w:rsid w:val="00B748C8"/>
    <w:rsid w:val="00BD05B4"/>
    <w:rsid w:val="00BD36BE"/>
    <w:rsid w:val="00C254DB"/>
    <w:rsid w:val="00C34BBC"/>
    <w:rsid w:val="00C42622"/>
    <w:rsid w:val="00C7324B"/>
    <w:rsid w:val="00C8369B"/>
    <w:rsid w:val="00CA303E"/>
    <w:rsid w:val="00CA3810"/>
    <w:rsid w:val="00CC7BA0"/>
    <w:rsid w:val="00CD2F2B"/>
    <w:rsid w:val="00CE7CF2"/>
    <w:rsid w:val="00D41E6B"/>
    <w:rsid w:val="00D600CE"/>
    <w:rsid w:val="00D67B4C"/>
    <w:rsid w:val="00D954F7"/>
    <w:rsid w:val="00DA1441"/>
    <w:rsid w:val="00DB16C6"/>
    <w:rsid w:val="00DD77A8"/>
    <w:rsid w:val="00DF19AA"/>
    <w:rsid w:val="00E13780"/>
    <w:rsid w:val="00E33A38"/>
    <w:rsid w:val="00E34D3E"/>
    <w:rsid w:val="00E53ADE"/>
    <w:rsid w:val="00E80FDA"/>
    <w:rsid w:val="00EB7238"/>
    <w:rsid w:val="00ED2517"/>
    <w:rsid w:val="00ED5783"/>
    <w:rsid w:val="00F03158"/>
    <w:rsid w:val="00F30E0E"/>
    <w:rsid w:val="00F50B39"/>
    <w:rsid w:val="00F60732"/>
    <w:rsid w:val="00FB7586"/>
    <w:rsid w:val="00FC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3A69E3"/>
    <w:rPr>
      <w:rFonts w:ascii="Arial" w:hAnsi="Arial" w:cs="Arial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4A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CC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CC6"/>
    <w:rPr>
      <w:rFonts w:ascii="Times New Roman" w:hAnsi="Times New Roman"/>
      <w:kern w:val="2"/>
      <w:sz w:val="18"/>
      <w:szCs w:val="18"/>
    </w:rPr>
  </w:style>
  <w:style w:type="table" w:styleId="a5">
    <w:name w:val="Table Grid"/>
    <w:aliases w:val="网格型1,网格型刘"/>
    <w:basedOn w:val="a1"/>
    <w:rsid w:val="00DD77A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表1"/>
    <w:basedOn w:val="a"/>
    <w:rsid w:val="00AE42C7"/>
    <w:pPr>
      <w:adjustRightInd w:val="0"/>
      <w:snapToGrid w:val="0"/>
      <w:spacing w:before="60" w:after="60"/>
      <w:jc w:val="center"/>
    </w:pPr>
    <w:rPr>
      <w:rFonts w:ascii="宋体" w:hAnsi="宋体"/>
      <w:spacing w:val="6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>微软公司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附件：航标参数表（位置坐标系为2000国家大地坐标系，其航海用途等同于WGS-84世界大地坐标系</dc:title>
  <dc:creator>hangdao</dc:creator>
  <cp:lastModifiedBy>刘洋</cp:lastModifiedBy>
  <cp:revision>3</cp:revision>
  <dcterms:created xsi:type="dcterms:W3CDTF">2022-10-12T05:52:00Z</dcterms:created>
  <dcterms:modified xsi:type="dcterms:W3CDTF">2022-10-12T05:52:00Z</dcterms:modified>
</cp:coreProperties>
</file>